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70A" w:rsidRDefault="00FD370A" w:rsidP="00FD370A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FD370A" w:rsidRDefault="00FD370A" w:rsidP="00FD37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отчету об исполнении бюджета сельского поселения</w:t>
      </w:r>
    </w:p>
    <w:p w:rsidR="00FD370A" w:rsidRDefault="00FD370A" w:rsidP="00FD37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="00DE6094">
        <w:rPr>
          <w:b/>
          <w:sz w:val="28"/>
          <w:szCs w:val="28"/>
        </w:rPr>
        <w:t>Пригородная</w:t>
      </w:r>
      <w:r w:rsidR="007255E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волость» на 01 января 202</w:t>
      </w:r>
      <w:r w:rsidR="00193B9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года</w:t>
      </w:r>
    </w:p>
    <w:p w:rsidR="00FD370A" w:rsidRDefault="00FD370A" w:rsidP="00FD370A">
      <w:pPr>
        <w:jc w:val="center"/>
        <w:rPr>
          <w:b/>
          <w:sz w:val="18"/>
          <w:szCs w:val="18"/>
        </w:rPr>
      </w:pPr>
    </w:p>
    <w:p w:rsidR="00FD370A" w:rsidRDefault="00FD370A" w:rsidP="00FD370A">
      <w:pPr>
        <w:jc w:val="center"/>
        <w:rPr>
          <w:b/>
          <w:sz w:val="18"/>
          <w:szCs w:val="18"/>
        </w:rPr>
      </w:pPr>
    </w:p>
    <w:p w:rsidR="00FD370A" w:rsidRDefault="00FD370A" w:rsidP="00FD370A">
      <w:pPr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Раздел 1. Организационная структура</w:t>
      </w:r>
    </w:p>
    <w:p w:rsidR="00FD370A" w:rsidRDefault="00FD370A" w:rsidP="00FD370A">
      <w:pPr>
        <w:jc w:val="center"/>
        <w:rPr>
          <w:b/>
          <w:sz w:val="22"/>
          <w:szCs w:val="22"/>
        </w:rPr>
      </w:pPr>
    </w:p>
    <w:p w:rsidR="00FD370A" w:rsidRDefault="00FD370A" w:rsidP="00FD370A">
      <w:pPr>
        <w:autoSpaceDE w:val="0"/>
        <w:autoSpaceDN w:val="0"/>
        <w:adjustRightInd w:val="0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Годовая отчетность об исполнении бюджета городского поселения «</w:t>
      </w:r>
      <w:r w:rsidR="00DE6094">
        <w:rPr>
          <w:color w:val="000000"/>
          <w:sz w:val="22"/>
          <w:szCs w:val="22"/>
        </w:rPr>
        <w:t>Пригородная</w:t>
      </w:r>
      <w:r>
        <w:rPr>
          <w:color w:val="000000"/>
          <w:sz w:val="22"/>
          <w:szCs w:val="22"/>
        </w:rPr>
        <w:t xml:space="preserve"> волость» за 202</w:t>
      </w:r>
      <w:r w:rsidR="008B311D">
        <w:rPr>
          <w:color w:val="000000"/>
          <w:sz w:val="22"/>
          <w:szCs w:val="22"/>
        </w:rPr>
        <w:t>3</w:t>
      </w:r>
      <w:r>
        <w:rPr>
          <w:color w:val="000000"/>
          <w:sz w:val="22"/>
          <w:szCs w:val="22"/>
        </w:rPr>
        <w:t xml:space="preserve"> год составлена в соответствии с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 декабря 2010 года № 191н.</w:t>
      </w:r>
    </w:p>
    <w:p w:rsidR="00FD370A" w:rsidRDefault="00FD370A" w:rsidP="00FD370A">
      <w:pPr>
        <w:ind w:firstLine="709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Бюджет </w:t>
      </w:r>
      <w:r>
        <w:rPr>
          <w:color w:val="000000"/>
          <w:sz w:val="22"/>
          <w:szCs w:val="22"/>
        </w:rPr>
        <w:t>сельского  поселения «</w:t>
      </w:r>
      <w:r w:rsidR="00DE6094">
        <w:rPr>
          <w:color w:val="000000"/>
          <w:sz w:val="22"/>
          <w:szCs w:val="22"/>
        </w:rPr>
        <w:t>Пригородная</w:t>
      </w:r>
      <w:r>
        <w:rPr>
          <w:color w:val="000000"/>
          <w:sz w:val="22"/>
          <w:szCs w:val="22"/>
        </w:rPr>
        <w:t xml:space="preserve"> волость» </w:t>
      </w:r>
      <w:r w:rsidR="005F16BE">
        <w:rPr>
          <w:sz w:val="22"/>
          <w:szCs w:val="22"/>
        </w:rPr>
        <w:t>на 202</w:t>
      </w:r>
      <w:r w:rsidR="00193B9B">
        <w:rPr>
          <w:sz w:val="22"/>
          <w:szCs w:val="22"/>
        </w:rPr>
        <w:t>5</w:t>
      </w:r>
      <w:r w:rsidR="005F16BE">
        <w:rPr>
          <w:sz w:val="22"/>
          <w:szCs w:val="22"/>
        </w:rPr>
        <w:t xml:space="preserve"> год и плановый период 202</w:t>
      </w:r>
      <w:r w:rsidR="00193B9B">
        <w:rPr>
          <w:sz w:val="22"/>
          <w:szCs w:val="22"/>
        </w:rPr>
        <w:t>6 и 2027</w:t>
      </w:r>
      <w:r w:rsidR="005F16B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годов» утвержден решением Собрания депутатов </w:t>
      </w:r>
      <w:r>
        <w:rPr>
          <w:color w:val="000000"/>
          <w:sz w:val="22"/>
          <w:szCs w:val="22"/>
        </w:rPr>
        <w:t>сельского поселения «</w:t>
      </w:r>
      <w:r w:rsidR="00DE6094">
        <w:rPr>
          <w:color w:val="000000"/>
          <w:sz w:val="22"/>
          <w:szCs w:val="22"/>
        </w:rPr>
        <w:t>Пригородная</w:t>
      </w:r>
      <w:r w:rsidR="007F6C3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волость» </w:t>
      </w:r>
      <w:r>
        <w:rPr>
          <w:sz w:val="22"/>
          <w:szCs w:val="22"/>
        </w:rPr>
        <w:t xml:space="preserve">от </w:t>
      </w:r>
      <w:r w:rsidR="00193B9B">
        <w:rPr>
          <w:sz w:val="22"/>
          <w:szCs w:val="22"/>
        </w:rPr>
        <w:t>16</w:t>
      </w:r>
      <w:r>
        <w:rPr>
          <w:sz w:val="22"/>
          <w:szCs w:val="22"/>
        </w:rPr>
        <w:t>.12.202</w:t>
      </w:r>
      <w:r w:rsidR="00193B9B">
        <w:rPr>
          <w:sz w:val="22"/>
          <w:szCs w:val="22"/>
        </w:rPr>
        <w:t>4</w:t>
      </w:r>
      <w:r w:rsidR="005F16BE">
        <w:rPr>
          <w:sz w:val="22"/>
          <w:szCs w:val="22"/>
        </w:rPr>
        <w:t xml:space="preserve"> № </w:t>
      </w:r>
      <w:r w:rsidR="00193B9B">
        <w:rPr>
          <w:sz w:val="22"/>
          <w:szCs w:val="22"/>
        </w:rPr>
        <w:t>134</w:t>
      </w:r>
      <w:r>
        <w:rPr>
          <w:sz w:val="22"/>
          <w:szCs w:val="22"/>
        </w:rPr>
        <w:t xml:space="preserve"> "О бюджете муниципального образования "</w:t>
      </w:r>
      <w:r w:rsidR="00DE6094">
        <w:rPr>
          <w:sz w:val="22"/>
          <w:szCs w:val="22"/>
        </w:rPr>
        <w:t>Пригородная</w:t>
      </w:r>
      <w:r w:rsidR="007F6C36">
        <w:rPr>
          <w:sz w:val="22"/>
          <w:szCs w:val="22"/>
        </w:rPr>
        <w:t xml:space="preserve"> </w:t>
      </w:r>
      <w:r w:rsidR="00193B9B">
        <w:rPr>
          <w:sz w:val="22"/>
          <w:szCs w:val="22"/>
        </w:rPr>
        <w:t xml:space="preserve">  волость" на 2025</w:t>
      </w:r>
      <w:r>
        <w:rPr>
          <w:sz w:val="22"/>
          <w:szCs w:val="22"/>
        </w:rPr>
        <w:t xml:space="preserve"> год и плановый период 202</w:t>
      </w:r>
      <w:r w:rsidR="00193B9B">
        <w:rPr>
          <w:sz w:val="22"/>
          <w:szCs w:val="22"/>
        </w:rPr>
        <w:t xml:space="preserve">6 и </w:t>
      </w:r>
      <w:r>
        <w:rPr>
          <w:sz w:val="22"/>
          <w:szCs w:val="22"/>
        </w:rPr>
        <w:t>202</w:t>
      </w:r>
      <w:r w:rsidR="00193B9B">
        <w:rPr>
          <w:sz w:val="22"/>
          <w:szCs w:val="22"/>
        </w:rPr>
        <w:t>7</w:t>
      </w:r>
      <w:r>
        <w:rPr>
          <w:sz w:val="22"/>
          <w:szCs w:val="22"/>
        </w:rPr>
        <w:t xml:space="preserve"> годов" (с изменениями </w:t>
      </w:r>
      <w:r w:rsidR="00193B9B">
        <w:rPr>
          <w:sz w:val="22"/>
          <w:szCs w:val="22"/>
        </w:rPr>
        <w:t>№ 139 от 05.02.2025, № 152 от 05.05.2025 , № 153 от 02.06.2025, № 155 от 11.07.2025, № 158 от 23.0.92025, № 53</w:t>
      </w:r>
      <w:proofErr w:type="gramEnd"/>
      <w:r w:rsidR="00193B9B">
        <w:rPr>
          <w:sz w:val="22"/>
          <w:szCs w:val="22"/>
        </w:rPr>
        <w:t xml:space="preserve"> от 09.12.2025</w:t>
      </w:r>
      <w:r>
        <w:rPr>
          <w:sz w:val="22"/>
          <w:szCs w:val="22"/>
        </w:rPr>
        <w:t xml:space="preserve">). </w:t>
      </w:r>
    </w:p>
    <w:p w:rsidR="00FD370A" w:rsidRDefault="00FD370A" w:rsidP="00FD370A">
      <w:pPr>
        <w:ind w:firstLine="709"/>
        <w:jc w:val="both"/>
        <w:rPr>
          <w:sz w:val="22"/>
          <w:szCs w:val="22"/>
        </w:rPr>
      </w:pPr>
    </w:p>
    <w:p w:rsidR="00FD370A" w:rsidRDefault="00FD370A" w:rsidP="00FD370A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Доходы бюджета МО </w:t>
      </w:r>
      <w:r w:rsidR="007F6C36" w:rsidRPr="005B1B4D">
        <w:rPr>
          <w:b/>
          <w:sz w:val="22"/>
          <w:szCs w:val="22"/>
        </w:rPr>
        <w:t>"</w:t>
      </w:r>
      <w:r w:rsidR="00DE6094">
        <w:rPr>
          <w:b/>
          <w:sz w:val="22"/>
          <w:szCs w:val="22"/>
        </w:rPr>
        <w:t>Пригородная</w:t>
      </w:r>
      <w:r w:rsidR="007F6C36" w:rsidRPr="005B1B4D">
        <w:rPr>
          <w:b/>
          <w:sz w:val="22"/>
          <w:szCs w:val="22"/>
        </w:rPr>
        <w:t xml:space="preserve">  волость"</w:t>
      </w:r>
    </w:p>
    <w:p w:rsidR="005B1B4D" w:rsidRDefault="005B1B4D" w:rsidP="00FD370A">
      <w:pPr>
        <w:ind w:firstLine="709"/>
        <w:jc w:val="center"/>
        <w:rPr>
          <w:b/>
          <w:sz w:val="22"/>
          <w:szCs w:val="22"/>
        </w:rPr>
      </w:pPr>
    </w:p>
    <w:p w:rsidR="00FD370A" w:rsidRDefault="00FD370A" w:rsidP="00FD37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Доходная часть</w:t>
      </w:r>
      <w:r>
        <w:rPr>
          <w:sz w:val="22"/>
          <w:szCs w:val="22"/>
        </w:rPr>
        <w:t xml:space="preserve"> бюджета сельского поселения </w:t>
      </w:r>
      <w:r w:rsidR="007F6C36">
        <w:rPr>
          <w:sz w:val="22"/>
          <w:szCs w:val="22"/>
        </w:rPr>
        <w:t>"</w:t>
      </w:r>
      <w:r w:rsidR="00DE6094">
        <w:rPr>
          <w:sz w:val="22"/>
          <w:szCs w:val="22"/>
        </w:rPr>
        <w:t>Пригородная</w:t>
      </w:r>
      <w:r w:rsidR="007F6C36">
        <w:rPr>
          <w:sz w:val="22"/>
          <w:szCs w:val="22"/>
        </w:rPr>
        <w:t xml:space="preserve">  волость" </w:t>
      </w:r>
      <w:r>
        <w:rPr>
          <w:sz w:val="22"/>
          <w:szCs w:val="22"/>
        </w:rPr>
        <w:t xml:space="preserve">выполнена на </w:t>
      </w:r>
      <w:r w:rsidR="001E271C">
        <w:rPr>
          <w:sz w:val="22"/>
          <w:szCs w:val="22"/>
        </w:rPr>
        <w:t>102,0</w:t>
      </w:r>
      <w:r>
        <w:rPr>
          <w:sz w:val="22"/>
          <w:szCs w:val="22"/>
        </w:rPr>
        <w:t xml:space="preserve"> процента, при плане </w:t>
      </w:r>
      <w:r w:rsidR="005F16BE">
        <w:rPr>
          <w:sz w:val="22"/>
          <w:szCs w:val="22"/>
        </w:rPr>
        <w:t xml:space="preserve"> </w:t>
      </w:r>
      <w:r w:rsidR="001E271C">
        <w:rPr>
          <w:sz w:val="22"/>
          <w:szCs w:val="22"/>
        </w:rPr>
        <w:t>7215,9</w:t>
      </w:r>
      <w:r w:rsidR="005F16B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тыс. руб. выполнение составляет </w:t>
      </w:r>
      <w:r w:rsidR="001E271C">
        <w:rPr>
          <w:sz w:val="22"/>
          <w:szCs w:val="22"/>
        </w:rPr>
        <w:t>7358,4</w:t>
      </w:r>
      <w:r w:rsidR="005F16BE">
        <w:rPr>
          <w:sz w:val="22"/>
          <w:szCs w:val="22"/>
        </w:rPr>
        <w:t xml:space="preserve"> тыс.</w:t>
      </w:r>
      <w:r>
        <w:rPr>
          <w:sz w:val="22"/>
          <w:szCs w:val="22"/>
        </w:rPr>
        <w:t xml:space="preserve"> руб. В том числе налоговые и неналоговые доходы выполнены </w:t>
      </w:r>
      <w:r w:rsidR="001E271C">
        <w:rPr>
          <w:sz w:val="22"/>
          <w:szCs w:val="22"/>
        </w:rPr>
        <w:t>в сумме 3265,2 тыс</w:t>
      </w:r>
      <w:proofErr w:type="gramStart"/>
      <w:r w:rsidR="001E271C">
        <w:rPr>
          <w:sz w:val="22"/>
          <w:szCs w:val="22"/>
        </w:rPr>
        <w:t>.р</w:t>
      </w:r>
      <w:proofErr w:type="gramEnd"/>
      <w:r w:rsidR="001E271C">
        <w:rPr>
          <w:sz w:val="22"/>
          <w:szCs w:val="22"/>
        </w:rPr>
        <w:t>уб.</w:t>
      </w:r>
    </w:p>
    <w:p w:rsidR="009145D3" w:rsidRDefault="00FD370A" w:rsidP="00FD370A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1E271C">
        <w:rPr>
          <w:sz w:val="22"/>
          <w:szCs w:val="22"/>
        </w:rPr>
        <w:t>Безвозмездные поступления из бюджетов бюджетной системы РФ получены в полном объеме в сумме 4093,2 тыс</w:t>
      </w:r>
      <w:proofErr w:type="gramStart"/>
      <w:r w:rsidR="001E271C">
        <w:rPr>
          <w:sz w:val="22"/>
          <w:szCs w:val="22"/>
        </w:rPr>
        <w:t>.р</w:t>
      </w:r>
      <w:proofErr w:type="gramEnd"/>
      <w:r w:rsidR="001E271C">
        <w:rPr>
          <w:sz w:val="22"/>
          <w:szCs w:val="22"/>
        </w:rPr>
        <w:t xml:space="preserve">уб.  </w:t>
      </w:r>
      <w:r>
        <w:rPr>
          <w:sz w:val="22"/>
          <w:szCs w:val="22"/>
        </w:rPr>
        <w:t xml:space="preserve">В том числе </w:t>
      </w:r>
      <w:r w:rsidR="009145D3">
        <w:rPr>
          <w:sz w:val="22"/>
          <w:szCs w:val="22"/>
        </w:rPr>
        <w:t xml:space="preserve">дотация на выравнивание бюджетной обеспеченности </w:t>
      </w:r>
      <w:r w:rsidR="001E271C">
        <w:rPr>
          <w:sz w:val="22"/>
          <w:szCs w:val="22"/>
        </w:rPr>
        <w:t xml:space="preserve">получена </w:t>
      </w:r>
      <w:r w:rsidR="009145D3">
        <w:rPr>
          <w:sz w:val="22"/>
          <w:szCs w:val="22"/>
        </w:rPr>
        <w:t xml:space="preserve"> на сумму </w:t>
      </w:r>
      <w:r w:rsidR="001E271C">
        <w:rPr>
          <w:sz w:val="22"/>
          <w:szCs w:val="22"/>
        </w:rPr>
        <w:t>1353,9</w:t>
      </w:r>
      <w:r w:rsidR="009145D3">
        <w:rPr>
          <w:sz w:val="22"/>
          <w:szCs w:val="22"/>
        </w:rPr>
        <w:t xml:space="preserve"> тыс. </w:t>
      </w:r>
      <w:proofErr w:type="spellStart"/>
      <w:r w:rsidR="009145D3">
        <w:rPr>
          <w:sz w:val="22"/>
          <w:szCs w:val="22"/>
        </w:rPr>
        <w:t>руб.,</w:t>
      </w:r>
      <w:r>
        <w:rPr>
          <w:sz w:val="22"/>
          <w:szCs w:val="22"/>
        </w:rPr>
        <w:t>субвенция</w:t>
      </w:r>
      <w:proofErr w:type="spellEnd"/>
      <w:r>
        <w:rPr>
          <w:sz w:val="22"/>
          <w:szCs w:val="22"/>
        </w:rPr>
        <w:t xml:space="preserve"> на осуществление полномочий по первичному воинскому учету выполнена в сумме </w:t>
      </w:r>
      <w:r w:rsidR="001E271C">
        <w:rPr>
          <w:sz w:val="22"/>
          <w:szCs w:val="22"/>
        </w:rPr>
        <w:t>151,5</w:t>
      </w:r>
      <w:r>
        <w:rPr>
          <w:sz w:val="22"/>
          <w:szCs w:val="22"/>
        </w:rPr>
        <w:t xml:space="preserve"> тыс. руб.( 100 процентов),   иные межбюджетные трансферты получены в  сумме </w:t>
      </w:r>
      <w:r w:rsidR="001E271C">
        <w:rPr>
          <w:sz w:val="22"/>
          <w:szCs w:val="22"/>
        </w:rPr>
        <w:t>372,8</w:t>
      </w:r>
      <w:r w:rsidR="007477CA">
        <w:rPr>
          <w:sz w:val="22"/>
          <w:szCs w:val="22"/>
        </w:rPr>
        <w:t xml:space="preserve"> тыс. руб., </w:t>
      </w:r>
      <w:r w:rsidR="00267458">
        <w:rPr>
          <w:sz w:val="22"/>
          <w:szCs w:val="22"/>
        </w:rPr>
        <w:t>п</w:t>
      </w:r>
      <w:r w:rsidR="00267458" w:rsidRPr="0059256E">
        <w:rPr>
          <w:bCs/>
        </w:rPr>
        <w:t>рочие субсидии бюджетам сельских поселений</w:t>
      </w:r>
      <w:r w:rsidR="00267458">
        <w:rPr>
          <w:bCs/>
        </w:rPr>
        <w:t xml:space="preserve"> </w:t>
      </w:r>
      <w:proofErr w:type="gramStart"/>
      <w:r w:rsidR="00267458">
        <w:rPr>
          <w:bCs/>
        </w:rPr>
        <w:t>получены</w:t>
      </w:r>
      <w:proofErr w:type="gramEnd"/>
      <w:r w:rsidR="00267458">
        <w:rPr>
          <w:bCs/>
        </w:rPr>
        <w:t xml:space="preserve"> в сумме </w:t>
      </w:r>
      <w:r w:rsidR="001E271C">
        <w:rPr>
          <w:bCs/>
        </w:rPr>
        <w:t>2215,0</w:t>
      </w:r>
      <w:r w:rsidR="00267458">
        <w:rPr>
          <w:bCs/>
        </w:rPr>
        <w:t xml:space="preserve"> тыс. руб. </w:t>
      </w:r>
      <w:r w:rsidR="00A45E41">
        <w:rPr>
          <w:sz w:val="22"/>
          <w:szCs w:val="22"/>
        </w:rPr>
        <w:t>(см. приложение № 1).</w:t>
      </w:r>
    </w:p>
    <w:p w:rsidR="00FD370A" w:rsidRDefault="00FD370A" w:rsidP="00FD370A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017E1C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Из числа налоговых доходов</w:t>
      </w:r>
      <w:r>
        <w:rPr>
          <w:sz w:val="22"/>
          <w:szCs w:val="22"/>
        </w:rPr>
        <w:t xml:space="preserve"> налог по доходам физических лиц  выполнен в сумме </w:t>
      </w:r>
      <w:r w:rsidR="00F2113A">
        <w:rPr>
          <w:sz w:val="22"/>
          <w:szCs w:val="22"/>
        </w:rPr>
        <w:t>27,1 тыс. руб.</w:t>
      </w:r>
    </w:p>
    <w:p w:rsidR="00FD370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F2113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 По земельному налогу выполнение составляет  в сумме </w:t>
      </w:r>
      <w:r w:rsidR="00F2113A">
        <w:rPr>
          <w:sz w:val="22"/>
          <w:szCs w:val="22"/>
        </w:rPr>
        <w:t>1213,6</w:t>
      </w:r>
      <w:r>
        <w:rPr>
          <w:sz w:val="22"/>
          <w:szCs w:val="22"/>
        </w:rPr>
        <w:t xml:space="preserve"> тыс. руб.</w:t>
      </w:r>
    </w:p>
    <w:p w:rsidR="00FD370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Доход от уплаты акцизов составил </w:t>
      </w:r>
      <w:r w:rsidR="00F2113A">
        <w:rPr>
          <w:sz w:val="22"/>
          <w:szCs w:val="22"/>
        </w:rPr>
        <w:t>1235,0тыс. руб.</w:t>
      </w:r>
    </w:p>
    <w:p w:rsidR="00FD370A" w:rsidRDefault="00371BD3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FD370A">
        <w:rPr>
          <w:sz w:val="22"/>
          <w:szCs w:val="22"/>
        </w:rPr>
        <w:t xml:space="preserve">  Налог на имущество физических лиц   . получено </w:t>
      </w:r>
      <w:r w:rsidR="00F2113A">
        <w:rPr>
          <w:sz w:val="22"/>
          <w:szCs w:val="22"/>
        </w:rPr>
        <w:t>83,6</w:t>
      </w:r>
      <w:r w:rsidR="00FD370A">
        <w:rPr>
          <w:sz w:val="22"/>
          <w:szCs w:val="22"/>
        </w:rPr>
        <w:t xml:space="preserve"> тыс. руб.</w:t>
      </w:r>
      <w:r w:rsidR="00B92247">
        <w:rPr>
          <w:sz w:val="22"/>
          <w:szCs w:val="22"/>
        </w:rPr>
        <w:t xml:space="preserve"> </w:t>
      </w:r>
    </w:p>
    <w:p w:rsidR="00DE7EAF" w:rsidRDefault="00DE7EAF" w:rsidP="00FD370A">
      <w:pPr>
        <w:rPr>
          <w:sz w:val="22"/>
          <w:szCs w:val="22"/>
        </w:rPr>
      </w:pPr>
    </w:p>
    <w:p w:rsidR="00DE7EAF" w:rsidRPr="00017E1C" w:rsidRDefault="00DE7EAF" w:rsidP="00DE7EAF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</w:t>
      </w:r>
      <w:proofErr w:type="gramStart"/>
      <w:r w:rsidRPr="00017E1C">
        <w:rPr>
          <w:color w:val="000000"/>
          <w:sz w:val="22"/>
          <w:szCs w:val="22"/>
        </w:rPr>
        <w:t xml:space="preserve">Среди </w:t>
      </w:r>
      <w:r w:rsidRPr="00017E1C">
        <w:rPr>
          <w:b/>
          <w:color w:val="000000"/>
          <w:sz w:val="22"/>
          <w:szCs w:val="22"/>
        </w:rPr>
        <w:t>неналоговых доходов</w:t>
      </w:r>
      <w:r w:rsidRPr="00017E1C">
        <w:rPr>
          <w:color w:val="000000"/>
          <w:sz w:val="22"/>
          <w:szCs w:val="22"/>
        </w:rPr>
        <w:t xml:space="preserve">  поступления </w:t>
      </w:r>
      <w:r w:rsidRPr="00017E1C">
        <w:rPr>
          <w:sz w:val="22"/>
          <w:szCs w:val="22"/>
        </w:rPr>
        <w:t xml:space="preserve"> от продажи земельных участков, находящихся в собственности сельских  поселений (за исключением земельных участков муниципальных бюджетных и автономных учреждений</w:t>
      </w:r>
      <w:r w:rsidRPr="00017E1C">
        <w:rPr>
          <w:color w:val="000000"/>
          <w:sz w:val="22"/>
          <w:szCs w:val="22"/>
        </w:rPr>
        <w:t xml:space="preserve">, составили </w:t>
      </w:r>
      <w:r w:rsidR="00F2113A">
        <w:rPr>
          <w:color w:val="000000"/>
          <w:sz w:val="22"/>
          <w:szCs w:val="22"/>
        </w:rPr>
        <w:t>622,8</w:t>
      </w:r>
      <w:r w:rsidRPr="00017E1C">
        <w:rPr>
          <w:color w:val="000000"/>
          <w:sz w:val="22"/>
          <w:szCs w:val="22"/>
        </w:rPr>
        <w:t xml:space="preserve"> тыс. руб.</w:t>
      </w:r>
      <w:proofErr w:type="gramEnd"/>
    </w:p>
    <w:p w:rsidR="00DE7EAF" w:rsidRDefault="00DE7EAF" w:rsidP="00DE7EAF">
      <w:pPr>
        <w:rPr>
          <w:sz w:val="22"/>
          <w:szCs w:val="22"/>
        </w:rPr>
      </w:pPr>
      <w:r w:rsidRPr="00017E1C">
        <w:rPr>
          <w:sz w:val="22"/>
          <w:szCs w:val="22"/>
        </w:rPr>
        <w:t xml:space="preserve">             </w:t>
      </w:r>
      <w:proofErr w:type="gramStart"/>
      <w:r w:rsidRPr="00017E1C">
        <w:rPr>
          <w:sz w:val="22"/>
          <w:szCs w:val="22"/>
        </w:rPr>
        <w:t>Доходы, получаемые в виде арендной либо иной платы за передачу в возмездное пользование государственного и муниципального имущества составили</w:t>
      </w:r>
      <w:proofErr w:type="gramEnd"/>
      <w:r w:rsidRPr="00017E1C">
        <w:rPr>
          <w:sz w:val="22"/>
          <w:szCs w:val="22"/>
        </w:rPr>
        <w:t xml:space="preserve"> </w:t>
      </w:r>
      <w:r w:rsidR="00F2113A">
        <w:rPr>
          <w:sz w:val="22"/>
          <w:szCs w:val="22"/>
        </w:rPr>
        <w:t>8,0</w:t>
      </w:r>
      <w:r w:rsidRPr="00017E1C">
        <w:rPr>
          <w:sz w:val="22"/>
          <w:szCs w:val="22"/>
        </w:rPr>
        <w:t xml:space="preserve"> тыс. руб.</w:t>
      </w:r>
    </w:p>
    <w:p w:rsidR="00E66D6C" w:rsidRDefault="00E66D6C" w:rsidP="00DE7EAF">
      <w:pPr>
        <w:rPr>
          <w:sz w:val="22"/>
          <w:szCs w:val="22"/>
        </w:rPr>
      </w:pPr>
    </w:p>
    <w:p w:rsidR="00E66D6C" w:rsidRDefault="00E66D6C" w:rsidP="00DE7EAF">
      <w:pPr>
        <w:rPr>
          <w:sz w:val="22"/>
          <w:szCs w:val="22"/>
        </w:rPr>
      </w:pPr>
      <w:r>
        <w:rPr>
          <w:sz w:val="22"/>
          <w:szCs w:val="22"/>
        </w:rPr>
        <w:t xml:space="preserve">      Получены инициативные платежи в сумме 75,0 тыс. руб.</w:t>
      </w:r>
    </w:p>
    <w:p w:rsidR="00760BFF" w:rsidRPr="00017E1C" w:rsidRDefault="00760BFF" w:rsidP="00DE7EAF">
      <w:pPr>
        <w:rPr>
          <w:sz w:val="22"/>
          <w:szCs w:val="22"/>
        </w:rPr>
      </w:pPr>
    </w:p>
    <w:p w:rsidR="00D673FD" w:rsidRDefault="00760BFF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В доход бюджета поступили  прочие безвозмездные платежи в сумме 75,0 тыс. </w:t>
      </w:r>
      <w:proofErr w:type="spellStart"/>
      <w:r>
        <w:rPr>
          <w:sz w:val="22"/>
          <w:szCs w:val="22"/>
        </w:rPr>
        <w:t>руб</w:t>
      </w:r>
      <w:proofErr w:type="spellEnd"/>
      <w:proofErr w:type="gramStart"/>
      <w:r>
        <w:rPr>
          <w:b/>
          <w:sz w:val="22"/>
          <w:szCs w:val="22"/>
        </w:rPr>
        <w:t xml:space="preserve"> .</w:t>
      </w:r>
      <w:proofErr w:type="gramEnd"/>
    </w:p>
    <w:p w:rsidR="00FD370A" w:rsidRDefault="00FD370A" w:rsidP="00FD370A">
      <w:pPr>
        <w:ind w:firstLine="709"/>
        <w:jc w:val="center"/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Расходы бюджета</w:t>
      </w:r>
      <w:r>
        <w:rPr>
          <w:color w:val="000000"/>
          <w:sz w:val="22"/>
          <w:szCs w:val="22"/>
        </w:rPr>
        <w:t xml:space="preserve"> </w:t>
      </w:r>
      <w:r w:rsidRPr="007F6C36">
        <w:rPr>
          <w:b/>
          <w:color w:val="000000"/>
          <w:sz w:val="22"/>
          <w:szCs w:val="22"/>
        </w:rPr>
        <w:t xml:space="preserve">МО </w:t>
      </w:r>
      <w:r w:rsidR="007F6C36" w:rsidRPr="007F6C36">
        <w:rPr>
          <w:b/>
          <w:sz w:val="22"/>
          <w:szCs w:val="22"/>
        </w:rPr>
        <w:t>"</w:t>
      </w:r>
      <w:r w:rsidR="00DE6094">
        <w:rPr>
          <w:b/>
          <w:sz w:val="22"/>
          <w:szCs w:val="22"/>
        </w:rPr>
        <w:t>Пригородная</w:t>
      </w:r>
      <w:r w:rsidR="007F6C36" w:rsidRPr="007F6C36">
        <w:rPr>
          <w:b/>
          <w:sz w:val="22"/>
          <w:szCs w:val="22"/>
        </w:rPr>
        <w:t xml:space="preserve">   волость"</w:t>
      </w:r>
    </w:p>
    <w:p w:rsidR="00FD370A" w:rsidRDefault="00FD370A" w:rsidP="00FD370A">
      <w:pPr>
        <w:ind w:firstLine="709"/>
        <w:jc w:val="center"/>
        <w:rPr>
          <w:b/>
          <w:sz w:val="22"/>
          <w:szCs w:val="22"/>
        </w:rPr>
      </w:pPr>
    </w:p>
    <w:p w:rsidR="00FD370A" w:rsidRDefault="00FD370A" w:rsidP="00FD37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Бюджет 202</w:t>
      </w:r>
      <w:r w:rsidR="00E66D6C">
        <w:rPr>
          <w:sz w:val="22"/>
          <w:szCs w:val="22"/>
        </w:rPr>
        <w:t>5</w:t>
      </w:r>
      <w:r>
        <w:rPr>
          <w:sz w:val="22"/>
          <w:szCs w:val="22"/>
        </w:rPr>
        <w:t xml:space="preserve"> года по своей экономической структуре расходов имел социальную направленность. </w:t>
      </w:r>
    </w:p>
    <w:p w:rsidR="00FD370A" w:rsidRDefault="00FD370A" w:rsidP="00FD37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Бюджет </w:t>
      </w:r>
      <w:r>
        <w:rPr>
          <w:color w:val="000000"/>
          <w:sz w:val="22"/>
          <w:szCs w:val="22"/>
        </w:rPr>
        <w:t xml:space="preserve">МО </w:t>
      </w:r>
      <w:r w:rsidR="007F6C36">
        <w:rPr>
          <w:sz w:val="22"/>
          <w:szCs w:val="22"/>
        </w:rPr>
        <w:t>"</w:t>
      </w:r>
      <w:r w:rsidR="00DE6094">
        <w:rPr>
          <w:sz w:val="22"/>
          <w:szCs w:val="22"/>
        </w:rPr>
        <w:t>Пригородная</w:t>
      </w:r>
      <w:r w:rsidR="007F6C36">
        <w:rPr>
          <w:sz w:val="22"/>
          <w:szCs w:val="22"/>
        </w:rPr>
        <w:t xml:space="preserve">   волость" </w:t>
      </w:r>
      <w:r>
        <w:rPr>
          <w:sz w:val="22"/>
          <w:szCs w:val="22"/>
        </w:rPr>
        <w:t>не имеет просроченной кредиторской задолженности.</w:t>
      </w:r>
    </w:p>
    <w:p w:rsidR="00FD370A" w:rsidRDefault="00FD370A" w:rsidP="00FD37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Остатки на счете бюджета МО «</w:t>
      </w:r>
      <w:r w:rsidR="00DE6094">
        <w:rPr>
          <w:sz w:val="22"/>
          <w:szCs w:val="22"/>
        </w:rPr>
        <w:t>Пригородная</w:t>
      </w:r>
      <w:r w:rsidR="007F6C36">
        <w:rPr>
          <w:sz w:val="22"/>
          <w:szCs w:val="22"/>
        </w:rPr>
        <w:t xml:space="preserve">   волость</w:t>
      </w:r>
      <w:r>
        <w:rPr>
          <w:color w:val="000000"/>
          <w:sz w:val="22"/>
          <w:szCs w:val="22"/>
        </w:rPr>
        <w:t>»</w:t>
      </w:r>
      <w:r>
        <w:rPr>
          <w:sz w:val="22"/>
          <w:szCs w:val="22"/>
        </w:rPr>
        <w:t xml:space="preserve"> на 01.01.202</w:t>
      </w:r>
      <w:r w:rsidR="00E66D6C">
        <w:rPr>
          <w:sz w:val="22"/>
          <w:szCs w:val="22"/>
        </w:rPr>
        <w:t>6</w:t>
      </w:r>
      <w:r>
        <w:rPr>
          <w:sz w:val="22"/>
          <w:szCs w:val="22"/>
        </w:rPr>
        <w:t xml:space="preserve"> составили </w:t>
      </w:r>
      <w:r w:rsidR="004A0CEF">
        <w:rPr>
          <w:sz w:val="22"/>
          <w:szCs w:val="22"/>
        </w:rPr>
        <w:t>1131,4</w:t>
      </w:r>
      <w:r w:rsidR="00017E1C">
        <w:rPr>
          <w:sz w:val="22"/>
          <w:szCs w:val="22"/>
        </w:rPr>
        <w:t xml:space="preserve"> тыс</w:t>
      </w:r>
      <w:proofErr w:type="gramStart"/>
      <w:r w:rsidR="00017E1C">
        <w:rPr>
          <w:sz w:val="22"/>
          <w:szCs w:val="22"/>
        </w:rPr>
        <w:t>.</w:t>
      </w:r>
      <w:r>
        <w:rPr>
          <w:sz w:val="22"/>
          <w:szCs w:val="22"/>
        </w:rPr>
        <w:t xml:space="preserve">. </w:t>
      </w:r>
      <w:proofErr w:type="gramEnd"/>
      <w:r>
        <w:rPr>
          <w:sz w:val="22"/>
          <w:szCs w:val="22"/>
        </w:rPr>
        <w:t>рублей.</w:t>
      </w:r>
      <w:r w:rsidR="004A0CEF">
        <w:rPr>
          <w:sz w:val="22"/>
          <w:szCs w:val="22"/>
        </w:rPr>
        <w:t>, в том числе остатки дорожного фонда в сумме 780,9 тыс. руб.</w:t>
      </w:r>
    </w:p>
    <w:p w:rsidR="00FD370A" w:rsidRDefault="00FD370A" w:rsidP="00FD370A">
      <w:pPr>
        <w:ind w:firstLine="709"/>
        <w:jc w:val="center"/>
        <w:rPr>
          <w:b/>
          <w:sz w:val="22"/>
          <w:szCs w:val="22"/>
        </w:rPr>
      </w:pPr>
    </w:p>
    <w:p w:rsidR="00FD370A" w:rsidRDefault="00FD370A" w:rsidP="00FD370A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    Расходная часть</w:t>
      </w:r>
      <w:r>
        <w:rPr>
          <w:sz w:val="22"/>
          <w:szCs w:val="22"/>
        </w:rPr>
        <w:t xml:space="preserve"> бюджета поселения за 202</w:t>
      </w:r>
      <w:r w:rsidR="004A0CEF">
        <w:rPr>
          <w:sz w:val="22"/>
          <w:szCs w:val="22"/>
        </w:rPr>
        <w:t>5</w:t>
      </w:r>
      <w:r>
        <w:rPr>
          <w:sz w:val="22"/>
          <w:szCs w:val="22"/>
        </w:rPr>
        <w:t xml:space="preserve"> год выполнена на </w:t>
      </w:r>
      <w:r w:rsidR="004A0CEF">
        <w:rPr>
          <w:sz w:val="22"/>
          <w:szCs w:val="22"/>
        </w:rPr>
        <w:t>87,6</w:t>
      </w:r>
      <w:r w:rsidR="00A42D14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процентов, что  составляет </w:t>
      </w:r>
      <w:r w:rsidR="004A0CEF">
        <w:rPr>
          <w:sz w:val="22"/>
          <w:szCs w:val="22"/>
        </w:rPr>
        <w:t>6969,1</w:t>
      </w:r>
      <w:r>
        <w:rPr>
          <w:sz w:val="22"/>
          <w:szCs w:val="22"/>
        </w:rPr>
        <w:t xml:space="preserve"> тыс. руб. при плане </w:t>
      </w:r>
      <w:r w:rsidR="004A0CEF">
        <w:rPr>
          <w:sz w:val="22"/>
          <w:szCs w:val="22"/>
        </w:rPr>
        <w:t>7958,0</w:t>
      </w:r>
      <w:r>
        <w:rPr>
          <w:sz w:val="22"/>
          <w:szCs w:val="22"/>
        </w:rPr>
        <w:t xml:space="preserve">  тыс. руб.</w:t>
      </w:r>
    </w:p>
    <w:p w:rsidR="0002128D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По разделу «Общегосударственные вопросы» отражены расходы по содержанию главы муниципального образования, содержание аппарата местного самоуправления, резервный фонд.  В целом освоение составляет  </w:t>
      </w:r>
      <w:r w:rsidR="00017E1C">
        <w:rPr>
          <w:sz w:val="22"/>
          <w:szCs w:val="22"/>
        </w:rPr>
        <w:t>2</w:t>
      </w:r>
      <w:r w:rsidR="0002128D">
        <w:rPr>
          <w:sz w:val="22"/>
          <w:szCs w:val="22"/>
        </w:rPr>
        <w:t xml:space="preserve">2591,6  </w:t>
      </w:r>
      <w:r>
        <w:rPr>
          <w:sz w:val="22"/>
          <w:szCs w:val="22"/>
        </w:rPr>
        <w:t xml:space="preserve">тыс. руб.  В том числе расходы на содержание главы муниципального образования выполнены в сумме </w:t>
      </w:r>
      <w:r w:rsidR="0002128D">
        <w:rPr>
          <w:sz w:val="22"/>
          <w:szCs w:val="22"/>
        </w:rPr>
        <w:t>622,3</w:t>
      </w:r>
      <w:r>
        <w:rPr>
          <w:sz w:val="22"/>
          <w:szCs w:val="22"/>
        </w:rPr>
        <w:t xml:space="preserve"> тыс. руб. На содержание аппарата местного самоуправления израсходовано </w:t>
      </w:r>
      <w:r w:rsidR="0002128D">
        <w:rPr>
          <w:sz w:val="22"/>
          <w:szCs w:val="22"/>
        </w:rPr>
        <w:t>1866,8</w:t>
      </w:r>
      <w:r>
        <w:rPr>
          <w:sz w:val="22"/>
          <w:szCs w:val="22"/>
        </w:rPr>
        <w:t xml:space="preserve"> тыс. руб.</w:t>
      </w:r>
    </w:p>
    <w:p w:rsidR="00FD370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По резервному фонду использованы лимиты в сумме </w:t>
      </w:r>
      <w:r w:rsidR="003035A3">
        <w:rPr>
          <w:sz w:val="22"/>
          <w:szCs w:val="22"/>
        </w:rPr>
        <w:t>6,8</w:t>
      </w:r>
      <w:r>
        <w:rPr>
          <w:sz w:val="22"/>
          <w:szCs w:val="22"/>
        </w:rPr>
        <w:t xml:space="preserve"> тыс. руб.</w:t>
      </w:r>
      <w:r w:rsidR="00017E1C">
        <w:rPr>
          <w:sz w:val="22"/>
          <w:szCs w:val="22"/>
        </w:rPr>
        <w:t xml:space="preserve"> </w:t>
      </w:r>
    </w:p>
    <w:p w:rsidR="003035A3" w:rsidRDefault="003035A3" w:rsidP="003035A3">
      <w:pPr>
        <w:rPr>
          <w:sz w:val="22"/>
          <w:szCs w:val="22"/>
        </w:rPr>
      </w:pPr>
      <w:r>
        <w:rPr>
          <w:sz w:val="22"/>
          <w:szCs w:val="22"/>
        </w:rPr>
        <w:t xml:space="preserve"> Выходное пособие главы поселения</w:t>
      </w:r>
      <w:r w:rsidR="001E2A45">
        <w:rPr>
          <w:sz w:val="22"/>
          <w:szCs w:val="22"/>
        </w:rPr>
        <w:t xml:space="preserve"> и сотрудников </w:t>
      </w:r>
      <w:r>
        <w:rPr>
          <w:sz w:val="22"/>
          <w:szCs w:val="22"/>
        </w:rPr>
        <w:t xml:space="preserve"> составило </w:t>
      </w:r>
      <w:r w:rsidR="001E2A45">
        <w:rPr>
          <w:sz w:val="22"/>
          <w:szCs w:val="22"/>
        </w:rPr>
        <w:t>95,6</w:t>
      </w:r>
      <w:r>
        <w:rPr>
          <w:sz w:val="22"/>
          <w:szCs w:val="22"/>
        </w:rPr>
        <w:t xml:space="preserve"> тыс. руб.</w:t>
      </w:r>
    </w:p>
    <w:p w:rsidR="00221798" w:rsidRDefault="00221798" w:rsidP="00FD370A">
      <w:pPr>
        <w:rPr>
          <w:sz w:val="22"/>
          <w:szCs w:val="22"/>
        </w:rPr>
      </w:pPr>
    </w:p>
    <w:p w:rsidR="00221798" w:rsidRDefault="00221798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proofErr w:type="gramStart"/>
      <w:r>
        <w:rPr>
          <w:sz w:val="22"/>
          <w:szCs w:val="22"/>
        </w:rPr>
        <w:t xml:space="preserve">Использованы в полном объеме областная субсидия по занятости в сумме </w:t>
      </w:r>
      <w:r w:rsidR="00BB3A08">
        <w:rPr>
          <w:sz w:val="22"/>
          <w:szCs w:val="22"/>
        </w:rPr>
        <w:t>10,0</w:t>
      </w:r>
      <w:r>
        <w:rPr>
          <w:sz w:val="22"/>
          <w:szCs w:val="22"/>
        </w:rPr>
        <w:t xml:space="preserve"> тыс. руб.</w:t>
      </w:r>
      <w:proofErr w:type="gramEnd"/>
    </w:p>
    <w:p w:rsidR="00FD370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По разделу «Мобилизационная и вневойсковая подготовка» средства освоены в полном объеме в сумме </w:t>
      </w:r>
      <w:r w:rsidR="001E2A45">
        <w:rPr>
          <w:sz w:val="22"/>
          <w:szCs w:val="22"/>
        </w:rPr>
        <w:t>151,5</w:t>
      </w:r>
      <w:r>
        <w:rPr>
          <w:sz w:val="22"/>
          <w:szCs w:val="22"/>
        </w:rPr>
        <w:t xml:space="preserve"> тыс. руб.</w:t>
      </w:r>
    </w:p>
    <w:p w:rsidR="00FD370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  По разделу «Дорожное хозяйство» выполнение составляет </w:t>
      </w:r>
      <w:r w:rsidR="001E2A45">
        <w:rPr>
          <w:sz w:val="22"/>
          <w:szCs w:val="22"/>
        </w:rPr>
        <w:t>1035,0</w:t>
      </w:r>
      <w:r w:rsidR="00BB3A08">
        <w:rPr>
          <w:sz w:val="22"/>
          <w:szCs w:val="22"/>
        </w:rPr>
        <w:t xml:space="preserve"> </w:t>
      </w:r>
      <w:r>
        <w:rPr>
          <w:sz w:val="22"/>
          <w:szCs w:val="22"/>
        </w:rPr>
        <w:t>тыс. руб.</w:t>
      </w:r>
    </w:p>
    <w:p w:rsidR="00FD370A" w:rsidRDefault="00FD370A" w:rsidP="00FD370A">
      <w:pPr>
        <w:rPr>
          <w:sz w:val="22"/>
          <w:szCs w:val="22"/>
        </w:rPr>
      </w:pPr>
    </w:p>
    <w:p w:rsidR="00BB3A08" w:rsidRDefault="00FD370A" w:rsidP="001E2A45">
      <w:pPr>
        <w:rPr>
          <w:sz w:val="22"/>
          <w:szCs w:val="22"/>
        </w:rPr>
      </w:pPr>
      <w:r>
        <w:rPr>
          <w:sz w:val="22"/>
          <w:szCs w:val="22"/>
        </w:rPr>
        <w:t xml:space="preserve">         По разделу «Коммунальное хозяйство» </w:t>
      </w:r>
      <w:r w:rsidR="001E2A45">
        <w:rPr>
          <w:sz w:val="22"/>
          <w:szCs w:val="22"/>
        </w:rPr>
        <w:t>выполнены расходы на сумму 278,1 тыс</w:t>
      </w:r>
      <w:proofErr w:type="gramStart"/>
      <w:r w:rsidR="001E2A45">
        <w:rPr>
          <w:sz w:val="22"/>
          <w:szCs w:val="22"/>
        </w:rPr>
        <w:t>.р</w:t>
      </w:r>
      <w:proofErr w:type="gramEnd"/>
      <w:r w:rsidR="001E2A45">
        <w:rPr>
          <w:sz w:val="22"/>
          <w:szCs w:val="22"/>
        </w:rPr>
        <w:t>уб.</w:t>
      </w:r>
    </w:p>
    <w:p w:rsidR="00BB3A08" w:rsidRDefault="00BB3A08" w:rsidP="00FD370A">
      <w:pPr>
        <w:rPr>
          <w:sz w:val="22"/>
          <w:szCs w:val="22"/>
        </w:rPr>
      </w:pPr>
    </w:p>
    <w:p w:rsidR="00FD370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   По разделу «Благоустройство» в целом освоено </w:t>
      </w:r>
      <w:r w:rsidR="001E2A45">
        <w:rPr>
          <w:sz w:val="22"/>
          <w:szCs w:val="22"/>
        </w:rPr>
        <w:t>267,8</w:t>
      </w:r>
      <w:r>
        <w:rPr>
          <w:sz w:val="22"/>
          <w:szCs w:val="22"/>
        </w:rPr>
        <w:t xml:space="preserve"> тыс. руб. Этот раздел включает мероприятия по обеспечению  уличного освещения (выполнено </w:t>
      </w:r>
      <w:r w:rsidR="001E2A45">
        <w:rPr>
          <w:sz w:val="22"/>
          <w:szCs w:val="22"/>
        </w:rPr>
        <w:t>90,8</w:t>
      </w:r>
      <w:r>
        <w:rPr>
          <w:sz w:val="22"/>
          <w:szCs w:val="22"/>
        </w:rPr>
        <w:t xml:space="preserve"> т.р.), по организации и содержанию мест захоронения</w:t>
      </w:r>
      <w:proofErr w:type="gramStart"/>
      <w:r>
        <w:rPr>
          <w:sz w:val="22"/>
          <w:szCs w:val="22"/>
        </w:rPr>
        <w:t xml:space="preserve"> (. </w:t>
      </w:r>
      <w:proofErr w:type="gramEnd"/>
      <w:r>
        <w:rPr>
          <w:sz w:val="22"/>
          <w:szCs w:val="22"/>
        </w:rPr>
        <w:t>выполнено</w:t>
      </w:r>
      <w:r w:rsidR="00BB3A08">
        <w:rPr>
          <w:sz w:val="22"/>
          <w:szCs w:val="22"/>
        </w:rPr>
        <w:t xml:space="preserve"> </w:t>
      </w:r>
      <w:r w:rsidR="001E2A45">
        <w:rPr>
          <w:sz w:val="22"/>
          <w:szCs w:val="22"/>
        </w:rPr>
        <w:t>58,4</w:t>
      </w:r>
      <w:r>
        <w:rPr>
          <w:sz w:val="22"/>
          <w:szCs w:val="22"/>
        </w:rPr>
        <w:t xml:space="preserve"> т.р.)</w:t>
      </w:r>
      <w:r w:rsidR="00BB3A08">
        <w:rPr>
          <w:sz w:val="22"/>
          <w:szCs w:val="22"/>
        </w:rPr>
        <w:t xml:space="preserve">, проведение мероприятий по озеленению использовано </w:t>
      </w:r>
      <w:r w:rsidR="001E2A45">
        <w:rPr>
          <w:sz w:val="22"/>
          <w:szCs w:val="22"/>
        </w:rPr>
        <w:t>113,4</w:t>
      </w:r>
      <w:r w:rsidR="00BB3A08">
        <w:rPr>
          <w:sz w:val="22"/>
          <w:szCs w:val="22"/>
        </w:rPr>
        <w:t xml:space="preserve"> тыс. руб.</w:t>
      </w:r>
      <w:r>
        <w:rPr>
          <w:sz w:val="22"/>
          <w:szCs w:val="22"/>
        </w:rPr>
        <w:t xml:space="preserve">, мероприятия </w:t>
      </w:r>
      <w:r w:rsidR="00A42D14">
        <w:rPr>
          <w:sz w:val="22"/>
          <w:szCs w:val="22"/>
        </w:rPr>
        <w:t xml:space="preserve">по благоустройству и </w:t>
      </w:r>
      <w:r>
        <w:rPr>
          <w:sz w:val="22"/>
          <w:szCs w:val="22"/>
        </w:rPr>
        <w:t xml:space="preserve">по уборке мусора (выполнено </w:t>
      </w:r>
      <w:r w:rsidR="001E2A45">
        <w:rPr>
          <w:sz w:val="22"/>
          <w:szCs w:val="22"/>
        </w:rPr>
        <w:t>5,2</w:t>
      </w:r>
      <w:r w:rsidR="00A42D14">
        <w:rPr>
          <w:sz w:val="22"/>
          <w:szCs w:val="22"/>
        </w:rPr>
        <w:t xml:space="preserve"> тыс.</w:t>
      </w:r>
      <w:r>
        <w:rPr>
          <w:sz w:val="22"/>
          <w:szCs w:val="22"/>
        </w:rPr>
        <w:t>.р.).</w:t>
      </w:r>
    </w:p>
    <w:p w:rsidR="00196F66" w:rsidRDefault="00E672F5" w:rsidP="00196F66">
      <w:pPr>
        <w:jc w:val="both"/>
        <w:rPr>
          <w:color w:val="000000"/>
        </w:rPr>
      </w:pPr>
      <w:r>
        <w:rPr>
          <w:b/>
          <w:sz w:val="22"/>
          <w:szCs w:val="22"/>
        </w:rPr>
        <w:t xml:space="preserve">         Получены в полном объеме средства и   выполнены</w:t>
      </w:r>
      <w:r>
        <w:rPr>
          <w:b/>
          <w:i/>
          <w:sz w:val="22"/>
          <w:szCs w:val="22"/>
        </w:rPr>
        <w:t xml:space="preserve"> мероприятия по программе «</w:t>
      </w:r>
      <w:r w:rsidRPr="004F0785">
        <w:rPr>
          <w:rFonts w:eastAsia="Calibri"/>
          <w:b/>
          <w:sz w:val="22"/>
          <w:szCs w:val="22"/>
        </w:rPr>
        <w:t>Муниципальная программа «Комплексное благоустройство  территории  муниципального образования»</w:t>
      </w:r>
      <w:r>
        <w:rPr>
          <w:rFonts w:eastAsia="Calibri"/>
          <w:b/>
          <w:sz w:val="22"/>
          <w:szCs w:val="22"/>
        </w:rPr>
        <w:t xml:space="preserve"> </w:t>
      </w:r>
      <w:r w:rsidR="00BC091D">
        <w:rPr>
          <w:sz w:val="20"/>
          <w:szCs w:val="20"/>
        </w:rPr>
        <w:t>р</w:t>
      </w:r>
      <w:r w:rsidR="00BC091D" w:rsidRPr="005C3262">
        <w:rPr>
          <w:sz w:val="20"/>
          <w:szCs w:val="20"/>
        </w:rPr>
        <w:t>асходы  по реализации  инициативного проекта  «</w:t>
      </w:r>
      <w:r w:rsidR="00BC091D">
        <w:rPr>
          <w:sz w:val="20"/>
          <w:szCs w:val="20"/>
        </w:rPr>
        <w:t>Из глубины веков». Площадка «Детинец»</w:t>
      </w:r>
      <w:r w:rsidRPr="00853059">
        <w:rPr>
          <w:i/>
        </w:rPr>
        <w:t xml:space="preserve"> </w:t>
      </w:r>
      <w:r w:rsidR="00865A92">
        <w:rPr>
          <w:i/>
        </w:rPr>
        <w:t>в</w:t>
      </w:r>
      <w:r w:rsidRPr="00853059">
        <w:rPr>
          <w:i/>
        </w:rPr>
        <w:t xml:space="preserve">  </w:t>
      </w:r>
      <w:r>
        <w:rPr>
          <w:b/>
          <w:i/>
          <w:sz w:val="22"/>
          <w:szCs w:val="22"/>
        </w:rPr>
        <w:t xml:space="preserve">сумме </w:t>
      </w:r>
      <w:r w:rsidR="00865A92">
        <w:rPr>
          <w:b/>
          <w:i/>
          <w:sz w:val="22"/>
          <w:szCs w:val="22"/>
        </w:rPr>
        <w:t>600,0</w:t>
      </w:r>
      <w:r>
        <w:rPr>
          <w:b/>
          <w:i/>
          <w:sz w:val="22"/>
          <w:szCs w:val="22"/>
        </w:rPr>
        <w:t xml:space="preserve"> тыс. руб. и </w:t>
      </w:r>
      <w:proofErr w:type="spellStart"/>
      <w:r w:rsidR="00865A92">
        <w:rPr>
          <w:sz w:val="20"/>
          <w:szCs w:val="20"/>
        </w:rPr>
        <w:t>с</w:t>
      </w:r>
      <w:r w:rsidR="00865A92" w:rsidRPr="00A82DE4">
        <w:rPr>
          <w:sz w:val="20"/>
          <w:szCs w:val="20"/>
        </w:rPr>
        <w:t>офинансирование</w:t>
      </w:r>
      <w:proofErr w:type="spellEnd"/>
      <w:r w:rsidR="00865A92" w:rsidRPr="00A82DE4">
        <w:rPr>
          <w:sz w:val="20"/>
          <w:szCs w:val="20"/>
        </w:rPr>
        <w:t xml:space="preserve"> расходов  по реализации </w:t>
      </w:r>
      <w:r w:rsidR="00BC091D">
        <w:rPr>
          <w:sz w:val="20"/>
          <w:szCs w:val="20"/>
        </w:rPr>
        <w:t xml:space="preserve">данного </w:t>
      </w:r>
      <w:r w:rsidR="00865A92" w:rsidRPr="00A82DE4">
        <w:rPr>
          <w:sz w:val="20"/>
          <w:szCs w:val="20"/>
        </w:rPr>
        <w:t xml:space="preserve"> инициативного проекта  </w:t>
      </w:r>
      <w:r>
        <w:rPr>
          <w:sz w:val="22"/>
          <w:szCs w:val="22"/>
        </w:rPr>
        <w:t xml:space="preserve">в сумме </w:t>
      </w:r>
      <w:r w:rsidR="00865A92">
        <w:rPr>
          <w:sz w:val="22"/>
          <w:szCs w:val="22"/>
        </w:rPr>
        <w:t>150,0</w:t>
      </w:r>
      <w:r>
        <w:rPr>
          <w:sz w:val="22"/>
          <w:szCs w:val="22"/>
        </w:rPr>
        <w:t xml:space="preserve"> тыс. руб.</w:t>
      </w:r>
      <w:r w:rsidR="00196F66" w:rsidRPr="00196F66">
        <w:rPr>
          <w:color w:val="000000"/>
        </w:rPr>
        <w:t xml:space="preserve"> Денежные средства израсходованы в полном объеме</w:t>
      </w:r>
      <w:r w:rsidR="00BC091D">
        <w:rPr>
          <w:color w:val="000000"/>
        </w:rPr>
        <w:t>.</w:t>
      </w:r>
    </w:p>
    <w:p w:rsidR="00BC091D" w:rsidRPr="005E4434" w:rsidRDefault="00BC091D" w:rsidP="00BC091D">
      <w:pPr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Pr="005E4434">
        <w:rPr>
          <w:sz w:val="22"/>
          <w:szCs w:val="22"/>
        </w:rPr>
        <w:t>В раздел благоустройства включены и программы ТОС:</w:t>
      </w:r>
    </w:p>
    <w:p w:rsidR="00BC091D" w:rsidRPr="005E4434" w:rsidRDefault="00BC091D" w:rsidP="00BC091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E4434">
        <w:rPr>
          <w:sz w:val="22"/>
          <w:szCs w:val="22"/>
        </w:rPr>
        <w:t>расходы</w:t>
      </w:r>
      <w:r w:rsidRPr="005E4434">
        <w:rPr>
          <w:b/>
          <w:sz w:val="22"/>
          <w:szCs w:val="22"/>
        </w:rPr>
        <w:t xml:space="preserve"> </w:t>
      </w:r>
      <w:r w:rsidRPr="005E4434">
        <w:rPr>
          <w:sz w:val="22"/>
          <w:szCs w:val="22"/>
        </w:rPr>
        <w:t xml:space="preserve">на реализацию проектов ТОС составил  1118,0 тыс. руб.,  </w:t>
      </w:r>
      <w:proofErr w:type="spellStart"/>
      <w:r w:rsidRPr="005E4434">
        <w:rPr>
          <w:sz w:val="22"/>
          <w:szCs w:val="22"/>
        </w:rPr>
        <w:t>софинансирование</w:t>
      </w:r>
      <w:proofErr w:type="spellEnd"/>
      <w:r w:rsidRPr="005E4434">
        <w:rPr>
          <w:sz w:val="22"/>
          <w:szCs w:val="22"/>
        </w:rPr>
        <w:t xml:space="preserve">  составило 35,7 тыс. руб.</w:t>
      </w:r>
    </w:p>
    <w:p w:rsidR="00BC091D" w:rsidRPr="005E4434" w:rsidRDefault="005E4434" w:rsidP="005E443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E4434">
        <w:rPr>
          <w:sz w:val="22"/>
          <w:szCs w:val="22"/>
        </w:rPr>
        <w:t xml:space="preserve">      Выполнены  расходы на реализацию субсидии местным бюджетам на повышение эффективности территориальных общественных самоуправлений в сумме 200,0 тыс. руб. и </w:t>
      </w:r>
      <w:proofErr w:type="spellStart"/>
      <w:r w:rsidRPr="005E4434">
        <w:rPr>
          <w:sz w:val="22"/>
          <w:szCs w:val="22"/>
        </w:rPr>
        <w:t>софинансирование</w:t>
      </w:r>
      <w:proofErr w:type="spellEnd"/>
      <w:r w:rsidRPr="005E4434">
        <w:rPr>
          <w:sz w:val="22"/>
          <w:szCs w:val="22"/>
        </w:rPr>
        <w:t xml:space="preserve"> по данной программе в сумме 2,0 тыс. руб.</w:t>
      </w:r>
    </w:p>
    <w:p w:rsidR="005E4434" w:rsidRPr="005E4434" w:rsidRDefault="005E4434" w:rsidP="005E4434">
      <w:pPr>
        <w:autoSpaceDE w:val="0"/>
        <w:autoSpaceDN w:val="0"/>
        <w:adjustRightInd w:val="0"/>
        <w:jc w:val="both"/>
        <w:rPr>
          <w:rFonts w:eastAsia="Calibri"/>
          <w:b/>
          <w:i/>
          <w:sz w:val="22"/>
          <w:szCs w:val="22"/>
        </w:rPr>
      </w:pPr>
    </w:p>
    <w:p w:rsidR="00FD370A" w:rsidRDefault="00BC091D" w:rsidP="005E4434">
      <w:pPr>
        <w:autoSpaceDE w:val="0"/>
        <w:autoSpaceDN w:val="0"/>
        <w:adjustRightInd w:val="0"/>
        <w:ind w:firstLine="540"/>
        <w:jc w:val="both"/>
        <w:rPr>
          <w:rFonts w:eastAsia="Calibri"/>
          <w:b/>
          <w:i/>
          <w:sz w:val="22"/>
          <w:szCs w:val="22"/>
        </w:rPr>
      </w:pPr>
      <w:r>
        <w:rPr>
          <w:sz w:val="22"/>
          <w:szCs w:val="22"/>
        </w:rPr>
        <w:t xml:space="preserve">По разделу «Охрана окружающей среды» расходы  на проведение мероприятий на осуществление выявления объектов накопленного вреда окружающей среде и организация ликвидации  такого вреда применительно к территориям, расположенным в границах земельных участков, находящихся в собственности муниципального района получены и использованы в сумме </w:t>
      </w:r>
      <w:r w:rsidR="005E4434">
        <w:rPr>
          <w:sz w:val="22"/>
          <w:szCs w:val="22"/>
        </w:rPr>
        <w:t>48,9</w:t>
      </w:r>
      <w:r>
        <w:rPr>
          <w:sz w:val="22"/>
          <w:szCs w:val="22"/>
        </w:rPr>
        <w:t xml:space="preserve"> тыс. руб.</w:t>
      </w:r>
    </w:p>
    <w:p w:rsidR="00377DD5" w:rsidRPr="005E4434" w:rsidRDefault="00377DD5" w:rsidP="005E4434">
      <w:pPr>
        <w:autoSpaceDE w:val="0"/>
        <w:autoSpaceDN w:val="0"/>
        <w:adjustRightInd w:val="0"/>
        <w:ind w:firstLine="540"/>
        <w:jc w:val="both"/>
        <w:rPr>
          <w:rFonts w:eastAsia="Calibri"/>
          <w:b/>
          <w:i/>
          <w:sz w:val="22"/>
          <w:szCs w:val="22"/>
        </w:rPr>
      </w:pPr>
    </w:p>
    <w:p w:rsidR="00FD370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  По статье «Социальная политика»</w:t>
      </w:r>
      <w:proofErr w:type="gramStart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в</w:t>
      </w:r>
      <w:proofErr w:type="gramEnd"/>
      <w:r>
        <w:rPr>
          <w:sz w:val="22"/>
          <w:szCs w:val="22"/>
        </w:rPr>
        <w:t xml:space="preserve">ыполнение составляет </w:t>
      </w:r>
      <w:r w:rsidR="005E4434">
        <w:rPr>
          <w:sz w:val="22"/>
          <w:szCs w:val="22"/>
        </w:rPr>
        <w:t>119,6</w:t>
      </w:r>
      <w:r>
        <w:rPr>
          <w:sz w:val="22"/>
          <w:szCs w:val="22"/>
        </w:rPr>
        <w:t xml:space="preserve"> тыс. руб. </w:t>
      </w:r>
    </w:p>
    <w:p w:rsidR="00FD370A" w:rsidRDefault="00FD370A" w:rsidP="00FD370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AC3067" w:rsidRDefault="00AC3067" w:rsidP="00AC3067">
      <w:pPr>
        <w:autoSpaceDE w:val="0"/>
        <w:autoSpaceDN w:val="0"/>
        <w:adjustRightInd w:val="0"/>
        <w:ind w:firstLine="540"/>
        <w:jc w:val="both"/>
        <w:rPr>
          <w:rFonts w:eastAsia="Calibri"/>
          <w:b/>
          <w:i/>
          <w:sz w:val="22"/>
          <w:szCs w:val="22"/>
        </w:rPr>
      </w:pPr>
    </w:p>
    <w:p w:rsidR="009B605C" w:rsidRDefault="009B605C"/>
    <w:sectPr w:rsidR="009B605C" w:rsidSect="009B6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D370A"/>
    <w:rsid w:val="00017E1C"/>
    <w:rsid w:val="0002128D"/>
    <w:rsid w:val="000266AB"/>
    <w:rsid w:val="001344A7"/>
    <w:rsid w:val="00193B9B"/>
    <w:rsid w:val="00196F66"/>
    <w:rsid w:val="001E09BE"/>
    <w:rsid w:val="001E271C"/>
    <w:rsid w:val="001E2A45"/>
    <w:rsid w:val="00221798"/>
    <w:rsid w:val="00256679"/>
    <w:rsid w:val="00267458"/>
    <w:rsid w:val="003035A3"/>
    <w:rsid w:val="00337E0D"/>
    <w:rsid w:val="00371BD3"/>
    <w:rsid w:val="00377DD5"/>
    <w:rsid w:val="003A5A94"/>
    <w:rsid w:val="004A0CEF"/>
    <w:rsid w:val="00543FD9"/>
    <w:rsid w:val="005B1B4D"/>
    <w:rsid w:val="005B3328"/>
    <w:rsid w:val="005E4434"/>
    <w:rsid w:val="005F16BE"/>
    <w:rsid w:val="007255EB"/>
    <w:rsid w:val="0073238C"/>
    <w:rsid w:val="007477CA"/>
    <w:rsid w:val="00751399"/>
    <w:rsid w:val="00760BFF"/>
    <w:rsid w:val="007F6C36"/>
    <w:rsid w:val="00865A92"/>
    <w:rsid w:val="008B311D"/>
    <w:rsid w:val="009145D3"/>
    <w:rsid w:val="00924DB0"/>
    <w:rsid w:val="009B605C"/>
    <w:rsid w:val="00A42D14"/>
    <w:rsid w:val="00A45E41"/>
    <w:rsid w:val="00AC3067"/>
    <w:rsid w:val="00B92247"/>
    <w:rsid w:val="00BB3A08"/>
    <w:rsid w:val="00BC091D"/>
    <w:rsid w:val="00BD3F83"/>
    <w:rsid w:val="00C540FD"/>
    <w:rsid w:val="00C655CA"/>
    <w:rsid w:val="00D673FD"/>
    <w:rsid w:val="00DE6094"/>
    <w:rsid w:val="00DE7EAF"/>
    <w:rsid w:val="00E025B1"/>
    <w:rsid w:val="00E040DE"/>
    <w:rsid w:val="00E66D6C"/>
    <w:rsid w:val="00E672F5"/>
    <w:rsid w:val="00EB5315"/>
    <w:rsid w:val="00F2113A"/>
    <w:rsid w:val="00FD3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44</cp:revision>
  <dcterms:created xsi:type="dcterms:W3CDTF">2023-02-06T12:04:00Z</dcterms:created>
  <dcterms:modified xsi:type="dcterms:W3CDTF">2026-02-04T12:39:00Z</dcterms:modified>
</cp:coreProperties>
</file>